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44" w:rsidRPr="00425EF9" w:rsidRDefault="005E7844" w:rsidP="005E7844">
      <w:pPr>
        <w:widowControl w:val="0"/>
        <w:spacing w:after="195" w:line="24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u-HU"/>
        </w:rPr>
      </w:pPr>
      <w:r w:rsidRPr="00425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bidi="hu-HU"/>
        </w:rPr>
        <w:t>HIRDETMÉNY</w:t>
      </w:r>
    </w:p>
    <w:p w:rsidR="005E7844" w:rsidRPr="00425EF9" w:rsidRDefault="005E7844" w:rsidP="005E784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425EF9">
        <w:rPr>
          <w:rFonts w:ascii="Times New Roman" w:eastAsia="Times New Roman" w:hAnsi="Times New Roman" w:cs="Times New Roman"/>
          <w:sz w:val="24"/>
          <w:szCs w:val="24"/>
          <w:lang w:bidi="hu-HU"/>
        </w:rPr>
        <w:t>Értesítjük a Tisztelt Szülőket, hogy az Eötvös József Református Oktatási Központ, Tündérkert Tagóvodája a 2020/2021-</w:t>
      </w:r>
      <w:r w:rsidR="0097362C" w:rsidRPr="00425EF9">
        <w:rPr>
          <w:rFonts w:ascii="Times New Roman" w:eastAsia="Times New Roman" w:hAnsi="Times New Roman" w:cs="Times New Roman"/>
          <w:sz w:val="24"/>
          <w:szCs w:val="24"/>
          <w:lang w:bidi="hu-HU"/>
        </w:rPr>
        <w:t>os nevelési évre az óvodások beír</w:t>
      </w:r>
      <w:r w:rsidRPr="00425EF9">
        <w:rPr>
          <w:rFonts w:ascii="Times New Roman" w:eastAsia="Times New Roman" w:hAnsi="Times New Roman" w:cs="Times New Roman"/>
          <w:sz w:val="24"/>
          <w:szCs w:val="24"/>
          <w:lang w:bidi="hu-HU"/>
        </w:rPr>
        <w:t>atására a következő időpontokban és helyen kerül sor:</w:t>
      </w:r>
    </w:p>
    <w:p w:rsidR="005E7844" w:rsidRPr="00425EF9" w:rsidRDefault="005E7844" w:rsidP="005E784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5E7844" w:rsidRPr="00425EF9" w:rsidRDefault="0097362C" w:rsidP="005E7844">
      <w:pPr>
        <w:keepNext/>
        <w:keepLines/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hu-HU"/>
        </w:rPr>
      </w:pPr>
      <w:r w:rsidRPr="00425EF9">
        <w:rPr>
          <w:rFonts w:ascii="Times New Roman" w:eastAsia="Times New Roman" w:hAnsi="Times New Roman" w:cs="Times New Roman"/>
          <w:b/>
          <w:bCs/>
          <w:sz w:val="24"/>
          <w:szCs w:val="24"/>
          <w:lang w:bidi="hu-HU"/>
        </w:rPr>
        <w:t xml:space="preserve">2020. </w:t>
      </w:r>
      <w:r w:rsidR="005E7844" w:rsidRPr="00425EF9">
        <w:rPr>
          <w:rFonts w:ascii="Times New Roman" w:eastAsia="Times New Roman" w:hAnsi="Times New Roman" w:cs="Times New Roman"/>
          <w:b/>
          <w:bCs/>
          <w:sz w:val="24"/>
          <w:szCs w:val="24"/>
          <w:lang w:bidi="hu-HU"/>
        </w:rPr>
        <w:t xml:space="preserve">május 4-én (hétfő) és 5-én (kedden) 9 órától 16 óráig. </w:t>
      </w:r>
      <w:r w:rsidRPr="00425EF9">
        <w:rPr>
          <w:rFonts w:ascii="Times New Roman" w:eastAsia="Times New Roman" w:hAnsi="Times New Roman" w:cs="Times New Roman"/>
          <w:b/>
          <w:bCs/>
          <w:sz w:val="24"/>
          <w:szCs w:val="24"/>
          <w:lang w:bidi="hu-HU"/>
        </w:rPr>
        <w:t>Eötvös József Református Oktatási Központ Tündérkert Tagóvodája</w:t>
      </w:r>
      <w:r w:rsidR="005E7844" w:rsidRPr="00425EF9">
        <w:rPr>
          <w:rFonts w:ascii="Times New Roman" w:eastAsia="Times New Roman" w:hAnsi="Times New Roman" w:cs="Times New Roman"/>
          <w:b/>
          <w:bCs/>
          <w:sz w:val="24"/>
          <w:szCs w:val="24"/>
          <w:lang w:bidi="hu-HU"/>
        </w:rPr>
        <w:t xml:space="preserve"> (3360 Heves, Szerelem Alfréd út 19.).</w:t>
      </w:r>
    </w:p>
    <w:p w:rsidR="005E7844" w:rsidRPr="00425EF9" w:rsidRDefault="005E7844" w:rsidP="005E7844">
      <w:pPr>
        <w:widowControl w:val="0"/>
        <w:spacing w:after="0" w:line="55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u-HU"/>
        </w:rPr>
      </w:pPr>
      <w:r w:rsidRPr="00425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u-HU"/>
        </w:rPr>
        <w:t>Az óvodai beiratkozáshoz szükséges dokumentumok:</w:t>
      </w:r>
    </w:p>
    <w:p w:rsidR="005E7844" w:rsidRPr="00425EF9" w:rsidRDefault="005E7844" w:rsidP="005E7844">
      <w:pPr>
        <w:widowControl w:val="0"/>
        <w:spacing w:after="0" w:line="552" w:lineRule="exact"/>
        <w:ind w:left="240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425EF9">
        <w:rPr>
          <w:rFonts w:ascii="Times New Roman" w:eastAsia="Times New Roman" w:hAnsi="Times New Roman" w:cs="Times New Roman"/>
          <w:sz w:val="24"/>
          <w:szCs w:val="24"/>
          <w:lang w:bidi="hu-HU"/>
        </w:rPr>
        <w:t>- a gyermek nevére kiállított személyi azonosítót és lakcímet igazoló hatósági igazolvány,</w:t>
      </w:r>
      <w:bookmarkStart w:id="0" w:name="_GoBack"/>
      <w:bookmarkEnd w:id="0"/>
    </w:p>
    <w:p w:rsidR="005E7844" w:rsidRPr="00425EF9" w:rsidRDefault="005E7844" w:rsidP="005E7844">
      <w:pPr>
        <w:widowControl w:val="0"/>
        <w:spacing w:after="0" w:line="552" w:lineRule="exact"/>
        <w:jc w:val="center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425EF9">
        <w:rPr>
          <w:rFonts w:ascii="Times New Roman" w:eastAsia="Times New Roman" w:hAnsi="Times New Roman" w:cs="Times New Roman"/>
          <w:sz w:val="24"/>
          <w:szCs w:val="24"/>
          <w:lang w:bidi="hu-HU"/>
        </w:rPr>
        <w:t>- a szülő személyi azonosítót és lakcímet igazoló hatósági igazolványa,</w:t>
      </w:r>
    </w:p>
    <w:p w:rsidR="005E7844" w:rsidRPr="00425EF9" w:rsidRDefault="005E7844" w:rsidP="005E7844">
      <w:pPr>
        <w:widowControl w:val="0"/>
        <w:spacing w:after="0" w:line="552" w:lineRule="exact"/>
        <w:jc w:val="center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425EF9">
        <w:rPr>
          <w:rFonts w:ascii="Times New Roman" w:eastAsia="Times New Roman" w:hAnsi="Times New Roman" w:cs="Times New Roman"/>
          <w:sz w:val="24"/>
          <w:szCs w:val="24"/>
          <w:lang w:bidi="hu-HU"/>
        </w:rPr>
        <w:t>- a gyermek születési anyakönyvi kivonata,</w:t>
      </w:r>
    </w:p>
    <w:p w:rsidR="005E7844" w:rsidRPr="00425EF9" w:rsidRDefault="000C3EF1" w:rsidP="005E7844">
      <w:pPr>
        <w:widowControl w:val="0"/>
        <w:spacing w:after="0" w:line="552" w:lineRule="exact"/>
        <w:jc w:val="center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425EF9">
        <w:rPr>
          <w:rFonts w:ascii="Times New Roman" w:eastAsia="Times New Roman" w:hAnsi="Times New Roman" w:cs="Times New Roman"/>
          <w:sz w:val="24"/>
          <w:szCs w:val="24"/>
          <w:lang w:bidi="hu-HU"/>
        </w:rPr>
        <w:t>- a gyermek TA</w:t>
      </w:r>
      <w:r w:rsidR="005E7844" w:rsidRPr="00425EF9">
        <w:rPr>
          <w:rFonts w:ascii="Times New Roman" w:eastAsia="Times New Roman" w:hAnsi="Times New Roman" w:cs="Times New Roman"/>
          <w:sz w:val="24"/>
          <w:szCs w:val="24"/>
          <w:lang w:bidi="hu-HU"/>
        </w:rPr>
        <w:t>J kárt</w:t>
      </w:r>
      <w:r w:rsidR="0097362C" w:rsidRPr="00425EF9">
        <w:rPr>
          <w:rFonts w:ascii="Times New Roman" w:eastAsia="Times New Roman" w:hAnsi="Times New Roman" w:cs="Times New Roman"/>
          <w:sz w:val="24"/>
          <w:szCs w:val="24"/>
          <w:lang w:bidi="hu-HU"/>
        </w:rPr>
        <w:t>y</w:t>
      </w:r>
      <w:r w:rsidR="005E7844" w:rsidRPr="00425EF9">
        <w:rPr>
          <w:rFonts w:ascii="Times New Roman" w:eastAsia="Times New Roman" w:hAnsi="Times New Roman" w:cs="Times New Roman"/>
          <w:sz w:val="24"/>
          <w:szCs w:val="24"/>
          <w:lang w:bidi="hu-HU"/>
        </w:rPr>
        <w:t>ája.</w:t>
      </w:r>
    </w:p>
    <w:p w:rsidR="005E7844" w:rsidRPr="00425EF9" w:rsidRDefault="005E7844" w:rsidP="001B5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5A5" w:rsidRPr="00425EF9" w:rsidRDefault="001365A5" w:rsidP="001B51E7">
      <w:p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 20/2012. (VIII. 31.) EMMI rendelet (a továbbiakban: Rendelet) 20. § (2) bekezdése értelmében</w:t>
      </w:r>
      <w:r w:rsidR="001570C0" w:rsidRPr="00425EF9">
        <w:rPr>
          <w:rFonts w:ascii="Times New Roman" w:hAnsi="Times New Roman" w:cs="Times New Roman"/>
          <w:sz w:val="24"/>
          <w:szCs w:val="24"/>
        </w:rPr>
        <w:t xml:space="preserve"> a szülő - a bölcsődei ellátásban részesülő gyermek kivételével -</w:t>
      </w:r>
      <w:r w:rsidR="008562C8" w:rsidRPr="00425EF9">
        <w:rPr>
          <w:rFonts w:ascii="Times New Roman" w:hAnsi="Times New Roman" w:cs="Times New Roman"/>
          <w:sz w:val="24"/>
          <w:szCs w:val="24"/>
        </w:rPr>
        <w:t xml:space="preserve"> </w:t>
      </w:r>
      <w:r w:rsidR="001570C0" w:rsidRPr="00425EF9">
        <w:rPr>
          <w:rFonts w:ascii="Times New Roman" w:hAnsi="Times New Roman" w:cs="Times New Roman"/>
          <w:sz w:val="24"/>
          <w:szCs w:val="24"/>
        </w:rPr>
        <w:t xml:space="preserve">az óvodai nevelésben történő részvételre jogszabály alapján kötelezett gyermekét köteles beíratni </w:t>
      </w:r>
      <w:r w:rsidRPr="00425EF9">
        <w:rPr>
          <w:rFonts w:ascii="Times New Roman" w:hAnsi="Times New Roman" w:cs="Times New Roman"/>
          <w:sz w:val="24"/>
          <w:szCs w:val="24"/>
        </w:rPr>
        <w:t>a fenntartó által közzétett</w:t>
      </w:r>
      <w:r w:rsidR="00980DE4" w:rsidRPr="00425EF9">
        <w:rPr>
          <w:rFonts w:ascii="Times New Roman" w:hAnsi="Times New Roman" w:cs="Times New Roman"/>
          <w:sz w:val="24"/>
          <w:szCs w:val="24"/>
        </w:rPr>
        <w:t xml:space="preserve"> - jelen esetben a 20. § (1) bekezdés b) </w:t>
      </w:r>
      <w:r w:rsidR="000A48B6" w:rsidRPr="00425EF9">
        <w:rPr>
          <w:rFonts w:ascii="Times New Roman" w:hAnsi="Times New Roman" w:cs="Times New Roman"/>
          <w:sz w:val="24"/>
          <w:szCs w:val="24"/>
        </w:rPr>
        <w:t xml:space="preserve">pontja szerint kezdeményezett - </w:t>
      </w:r>
      <w:r w:rsidR="00980DE4" w:rsidRPr="00425EF9">
        <w:rPr>
          <w:rFonts w:ascii="Times New Roman" w:hAnsi="Times New Roman" w:cs="Times New Roman"/>
          <w:sz w:val="24"/>
          <w:szCs w:val="24"/>
        </w:rPr>
        <w:t xml:space="preserve">hirdetményben meghatározott </w:t>
      </w:r>
      <w:r w:rsidRPr="00425EF9">
        <w:rPr>
          <w:rFonts w:ascii="Times New Roman" w:hAnsi="Times New Roman" w:cs="Times New Roman"/>
          <w:sz w:val="24"/>
          <w:szCs w:val="24"/>
        </w:rPr>
        <w:t>időpontban a 20</w:t>
      </w:r>
      <w:r w:rsidR="008562C8" w:rsidRPr="00425EF9">
        <w:rPr>
          <w:rFonts w:ascii="Times New Roman" w:hAnsi="Times New Roman" w:cs="Times New Roman"/>
          <w:sz w:val="24"/>
          <w:szCs w:val="24"/>
        </w:rPr>
        <w:t>20/2021-e</w:t>
      </w:r>
      <w:r w:rsidRPr="00425EF9">
        <w:rPr>
          <w:rFonts w:ascii="Times New Roman" w:hAnsi="Times New Roman" w:cs="Times New Roman"/>
          <w:sz w:val="24"/>
          <w:szCs w:val="24"/>
        </w:rPr>
        <w:t>s nevelési évre</w:t>
      </w:r>
      <w:r w:rsidR="008562C8" w:rsidRPr="00425EF9">
        <w:rPr>
          <w:rFonts w:ascii="Times New Roman" w:hAnsi="Times New Roman" w:cs="Times New Roman"/>
          <w:sz w:val="24"/>
          <w:szCs w:val="24"/>
        </w:rPr>
        <w:t>, vagy az óvodalátogatási kötelezettség alól felmentését kérni</w:t>
      </w:r>
      <w:r w:rsidR="00980DE4" w:rsidRPr="00425EF9">
        <w:rPr>
          <w:rFonts w:ascii="Times New Roman" w:hAnsi="Times New Roman" w:cs="Times New Roman"/>
          <w:sz w:val="24"/>
          <w:szCs w:val="24"/>
        </w:rPr>
        <w:t>.</w:t>
      </w:r>
    </w:p>
    <w:p w:rsidR="00764925" w:rsidRPr="00425EF9" w:rsidRDefault="00B146C4" w:rsidP="001B51E7">
      <w:p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 xml:space="preserve">A 2011. évi CXC. törvény (a továbbiakban: Nkt.) 49. § (1) bekezdése értelmében </w:t>
      </w:r>
      <w:r w:rsidR="00403AF0" w:rsidRPr="00425EF9">
        <w:rPr>
          <w:rFonts w:ascii="Times New Roman" w:hAnsi="Times New Roman" w:cs="Times New Roman"/>
          <w:sz w:val="24"/>
          <w:szCs w:val="24"/>
        </w:rPr>
        <w:t>a</w:t>
      </w:r>
      <w:r w:rsidR="00F42E34" w:rsidRPr="00425EF9">
        <w:rPr>
          <w:rFonts w:ascii="Times New Roman" w:hAnsi="Times New Roman" w:cs="Times New Roman"/>
          <w:sz w:val="24"/>
          <w:szCs w:val="24"/>
        </w:rPr>
        <w:t xml:space="preserve">z óvodába a gyermek </w:t>
      </w:r>
      <w:r w:rsidR="00403AF0" w:rsidRPr="00425EF9">
        <w:rPr>
          <w:rFonts w:ascii="Times New Roman" w:hAnsi="Times New Roman" w:cs="Times New Roman"/>
          <w:sz w:val="24"/>
          <w:szCs w:val="24"/>
        </w:rPr>
        <w:t>-</w:t>
      </w:r>
      <w:r w:rsidR="00F42E34" w:rsidRPr="00425EF9">
        <w:rPr>
          <w:rFonts w:ascii="Times New Roman" w:hAnsi="Times New Roman" w:cs="Times New Roman"/>
          <w:sz w:val="24"/>
          <w:szCs w:val="24"/>
        </w:rPr>
        <w:t xml:space="preserve"> e törvényben foglalt kivétellel </w:t>
      </w:r>
      <w:r w:rsidR="00403AF0" w:rsidRPr="00425EF9">
        <w:rPr>
          <w:rFonts w:ascii="Times New Roman" w:hAnsi="Times New Roman" w:cs="Times New Roman"/>
          <w:sz w:val="24"/>
          <w:szCs w:val="24"/>
        </w:rPr>
        <w:t>-</w:t>
      </w:r>
      <w:r w:rsidR="00F42E34" w:rsidRPr="00425EF9">
        <w:rPr>
          <w:rFonts w:ascii="Times New Roman" w:hAnsi="Times New Roman" w:cs="Times New Roman"/>
          <w:sz w:val="24"/>
          <w:szCs w:val="24"/>
        </w:rPr>
        <w:t xml:space="preserve"> harmadik életévének betöltése után vehető fel.</w:t>
      </w:r>
      <w:r w:rsidR="00B614C3" w:rsidRPr="00425EF9">
        <w:rPr>
          <w:rFonts w:ascii="Times New Roman" w:hAnsi="Times New Roman" w:cs="Times New Roman"/>
          <w:sz w:val="24"/>
          <w:szCs w:val="24"/>
        </w:rPr>
        <w:t xml:space="preserve">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  <w:r w:rsidR="006D17C3" w:rsidRPr="00425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25" w:rsidRPr="00425EF9" w:rsidRDefault="005E2970" w:rsidP="001B51E7">
      <w:p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 gyermek abban az évben, amelynek augusztus 31. napjáig a harmadik életévét betölti, a nevelési év kezdő napjától legalább napi négy órában óvodai foglalkozáson vesz részt</w:t>
      </w:r>
      <w:r w:rsidR="00C84EB7" w:rsidRPr="00425EF9">
        <w:rPr>
          <w:rFonts w:ascii="Times New Roman" w:hAnsi="Times New Roman" w:cs="Times New Roman"/>
          <w:sz w:val="24"/>
          <w:szCs w:val="24"/>
        </w:rPr>
        <w:t xml:space="preserve"> (Nkt. 8. § (2) bek</w:t>
      </w:r>
      <w:r w:rsidR="008F21C3" w:rsidRPr="00425EF9">
        <w:rPr>
          <w:rFonts w:ascii="Times New Roman" w:hAnsi="Times New Roman" w:cs="Times New Roman"/>
          <w:sz w:val="24"/>
          <w:szCs w:val="24"/>
        </w:rPr>
        <w:t>ezdés</w:t>
      </w:r>
      <w:r w:rsidR="00C84EB7" w:rsidRPr="00425EF9">
        <w:rPr>
          <w:rFonts w:ascii="Times New Roman" w:hAnsi="Times New Roman" w:cs="Times New Roman"/>
          <w:sz w:val="24"/>
          <w:szCs w:val="24"/>
        </w:rPr>
        <w:t>)</w:t>
      </w:r>
      <w:r w:rsidRPr="00425EF9">
        <w:rPr>
          <w:rFonts w:ascii="Times New Roman" w:hAnsi="Times New Roman" w:cs="Times New Roman"/>
          <w:sz w:val="24"/>
          <w:szCs w:val="24"/>
        </w:rPr>
        <w:t>.</w:t>
      </w:r>
      <w:r w:rsidR="001C402C" w:rsidRPr="00425EF9">
        <w:rPr>
          <w:rFonts w:ascii="Times New Roman" w:hAnsi="Times New Roman" w:cs="Times New Roman"/>
          <w:sz w:val="24"/>
          <w:szCs w:val="24"/>
        </w:rPr>
        <w:t xml:space="preserve"> A Rendelet 20. § (1c)</w:t>
      </w:r>
      <w:r w:rsidR="007429C5" w:rsidRPr="00425EF9">
        <w:rPr>
          <w:rFonts w:ascii="Times New Roman" w:hAnsi="Times New Roman" w:cs="Times New Roman"/>
          <w:sz w:val="24"/>
          <w:szCs w:val="24"/>
        </w:rPr>
        <w:t xml:space="preserve"> bekezdés</w:t>
      </w:r>
      <w:r w:rsidR="001C402C" w:rsidRPr="00425EF9">
        <w:rPr>
          <w:rFonts w:ascii="Times New Roman" w:hAnsi="Times New Roman" w:cs="Times New Roman"/>
          <w:sz w:val="24"/>
          <w:szCs w:val="24"/>
        </w:rPr>
        <w:t xml:space="preserve"> más</w:t>
      </w:r>
      <w:r w:rsidR="006E021F" w:rsidRPr="00425EF9">
        <w:rPr>
          <w:rFonts w:ascii="Times New Roman" w:hAnsi="Times New Roman" w:cs="Times New Roman"/>
          <w:sz w:val="24"/>
          <w:szCs w:val="24"/>
        </w:rPr>
        <w:t>odik mondata</w:t>
      </w:r>
      <w:r w:rsidR="00BC1CAD" w:rsidRPr="00425EF9">
        <w:rPr>
          <w:rFonts w:ascii="Times New Roman" w:hAnsi="Times New Roman" w:cs="Times New Roman"/>
          <w:sz w:val="24"/>
          <w:szCs w:val="24"/>
        </w:rPr>
        <w:t xml:space="preserve"> </w:t>
      </w:r>
      <w:r w:rsidR="001C402C" w:rsidRPr="00425EF9">
        <w:rPr>
          <w:rFonts w:ascii="Times New Roman" w:hAnsi="Times New Roman" w:cs="Times New Roman"/>
          <w:sz w:val="24"/>
          <w:szCs w:val="24"/>
        </w:rPr>
        <w:t>szerint a hivatal április 16-áig értesítést küld azon gyermek lakcímére, akiknek a tárgyévben óvodáztatási kötelezettsége megkezdődik.</w:t>
      </w:r>
    </w:p>
    <w:p w:rsidR="009F340F" w:rsidRPr="00425EF9" w:rsidRDefault="00EC49F6" w:rsidP="001B51E7">
      <w:p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 szülő - tárgyév május 25. napjáig benyújtott - kérelme alapján a gyermek jogos érdekét szem előtt tartva, annak az évnek az augusztus 31. napjáig, amelyben a gyermek a negyedik életévét betölti, a</w:t>
      </w:r>
      <w:r w:rsidR="00A7569B" w:rsidRPr="00425EF9">
        <w:rPr>
          <w:rFonts w:ascii="Times New Roman" w:hAnsi="Times New Roman" w:cs="Times New Roman"/>
          <w:sz w:val="24"/>
          <w:szCs w:val="24"/>
        </w:rPr>
        <w:t xml:space="preserve"> megyei kormányhivatal általános illetékességgel eljáró járási hivatala, mint</w:t>
      </w:r>
      <w:r w:rsidRPr="00425EF9">
        <w:rPr>
          <w:rFonts w:ascii="Times New Roman" w:hAnsi="Times New Roman" w:cs="Times New Roman"/>
          <w:sz w:val="24"/>
          <w:szCs w:val="24"/>
        </w:rPr>
        <w:t xml:space="preserve"> felmentést engedélyező szerv felmentheti az óvodai foglalkozáson való részvétel alól, ha a gyermek családi körülményei, sajátos helyzete indokolja</w:t>
      </w:r>
      <w:r w:rsidR="00764925" w:rsidRPr="00425EF9">
        <w:rPr>
          <w:rFonts w:ascii="Times New Roman" w:hAnsi="Times New Roman" w:cs="Times New Roman"/>
          <w:sz w:val="24"/>
          <w:szCs w:val="24"/>
        </w:rPr>
        <w:t xml:space="preserve"> (Nkt 8. § (2) bek</w:t>
      </w:r>
      <w:r w:rsidR="008F21C3" w:rsidRPr="00425EF9">
        <w:rPr>
          <w:rFonts w:ascii="Times New Roman" w:hAnsi="Times New Roman" w:cs="Times New Roman"/>
          <w:sz w:val="24"/>
          <w:szCs w:val="24"/>
        </w:rPr>
        <w:t>ezdés</w:t>
      </w:r>
      <w:r w:rsidR="009F340F" w:rsidRPr="00425EF9">
        <w:rPr>
          <w:rFonts w:ascii="Times New Roman" w:hAnsi="Times New Roman" w:cs="Times New Roman"/>
          <w:sz w:val="24"/>
          <w:szCs w:val="24"/>
        </w:rPr>
        <w:t>)</w:t>
      </w:r>
      <w:r w:rsidR="0069554C" w:rsidRPr="00425EF9">
        <w:rPr>
          <w:rFonts w:ascii="Times New Roman" w:hAnsi="Times New Roman" w:cs="Times New Roman"/>
          <w:sz w:val="24"/>
          <w:szCs w:val="24"/>
        </w:rPr>
        <w:t>.</w:t>
      </w:r>
    </w:p>
    <w:p w:rsidR="00D7398E" w:rsidRPr="00425EF9" w:rsidRDefault="008F21C3" w:rsidP="001B51E7">
      <w:p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 szülő gyermeke adottságainak, képességeinek, érdeklődésének megfelelően, saját vallási, világnézeti meggyőződésére, nemzetiségi hovatartozására tekintettel szabadon választhat óvodát</w:t>
      </w:r>
      <w:r w:rsidR="004F4739" w:rsidRPr="00425EF9">
        <w:rPr>
          <w:rFonts w:ascii="Times New Roman" w:hAnsi="Times New Roman" w:cs="Times New Roman"/>
          <w:sz w:val="24"/>
          <w:szCs w:val="24"/>
        </w:rPr>
        <w:t xml:space="preserve"> </w:t>
      </w:r>
      <w:r w:rsidR="00764925" w:rsidRPr="00425EF9">
        <w:rPr>
          <w:rFonts w:ascii="Times New Roman" w:hAnsi="Times New Roman" w:cs="Times New Roman"/>
          <w:sz w:val="24"/>
          <w:szCs w:val="24"/>
        </w:rPr>
        <w:t>(Nkt. 72. § (2) bek</w:t>
      </w:r>
      <w:r w:rsidRPr="00425EF9">
        <w:rPr>
          <w:rFonts w:ascii="Times New Roman" w:hAnsi="Times New Roman" w:cs="Times New Roman"/>
          <w:sz w:val="24"/>
          <w:szCs w:val="24"/>
        </w:rPr>
        <w:t>ezdés</w:t>
      </w:r>
      <w:r w:rsidR="00D7398E" w:rsidRPr="00425EF9">
        <w:rPr>
          <w:rFonts w:ascii="Times New Roman" w:hAnsi="Times New Roman" w:cs="Times New Roman"/>
          <w:sz w:val="24"/>
          <w:szCs w:val="24"/>
        </w:rPr>
        <w:t>).</w:t>
      </w:r>
    </w:p>
    <w:p w:rsidR="00E93817" w:rsidRPr="00425EF9" w:rsidRDefault="007D3E47" w:rsidP="001B51E7">
      <w:p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lastRenderedPageBreak/>
        <w:t xml:space="preserve">A nevelési-oktatási intézmény </w:t>
      </w:r>
      <w:r w:rsidR="00FF3981" w:rsidRPr="00425EF9">
        <w:rPr>
          <w:rFonts w:ascii="Times New Roman" w:hAnsi="Times New Roman" w:cs="Times New Roman"/>
          <w:sz w:val="24"/>
          <w:szCs w:val="24"/>
        </w:rPr>
        <w:t>vallási, világnézeti tekintetben elkötelezett intézményként működik, és ennek megfelelően a gyermekek felvételének előfeltételeként kikötheti valamely vallás, világnézet elfogadását, és ezt felvételi eljárás keretében vizsgálhatja</w:t>
      </w:r>
      <w:r w:rsidR="00B73F41" w:rsidRPr="00425EF9">
        <w:rPr>
          <w:rFonts w:ascii="Times New Roman" w:hAnsi="Times New Roman" w:cs="Times New Roman"/>
          <w:sz w:val="24"/>
          <w:szCs w:val="24"/>
        </w:rPr>
        <w:t xml:space="preserve"> (Nkt. 31. § (2) bekezdés a) pontja).</w:t>
      </w:r>
    </w:p>
    <w:p w:rsidR="000E4E2D" w:rsidRPr="00425EF9" w:rsidRDefault="003765F9" w:rsidP="001B51E7">
      <w:p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 xml:space="preserve">Az óvodai felvétel, átvétel jelentkezés alapján történik (Nkt. 49. § (1) bekezdés). A szülő, a törvényes képviselő a gyermek óvodai felvételét, átvételét bármikor kérheti, a gyermekek felvétele az óvodai nevelési évben </w:t>
      </w:r>
      <w:r w:rsidR="00EF7D64" w:rsidRPr="00425EF9">
        <w:rPr>
          <w:rFonts w:ascii="Times New Roman" w:hAnsi="Times New Roman" w:cs="Times New Roman"/>
          <w:sz w:val="24"/>
          <w:szCs w:val="24"/>
        </w:rPr>
        <w:t>-</w:t>
      </w:r>
      <w:r w:rsidRPr="00425EF9">
        <w:rPr>
          <w:rFonts w:ascii="Times New Roman" w:hAnsi="Times New Roman" w:cs="Times New Roman"/>
          <w:sz w:val="24"/>
          <w:szCs w:val="24"/>
        </w:rPr>
        <w:t xml:space="preserve"> ha azt a férőhelyek száma lehetővé teszi - folyamatos.</w:t>
      </w:r>
    </w:p>
    <w:p w:rsidR="00094C78" w:rsidRPr="00425EF9" w:rsidRDefault="00094C78" w:rsidP="001B51E7">
      <w:p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 napi négy órában óvodai nevelésre kötelezett gyermek szülője, ha gyermeke az óvodakötelezettségét külföldön teljesíti, köteles arról a beiratkozás idejének utolsó határnapját követő tizenöt napon belül írásban értesíteni a hivatalt</w:t>
      </w:r>
      <w:r w:rsidR="00B30FA5" w:rsidRPr="00425EF9">
        <w:rPr>
          <w:rFonts w:ascii="Times New Roman" w:hAnsi="Times New Roman" w:cs="Times New Roman"/>
          <w:sz w:val="24"/>
          <w:szCs w:val="24"/>
        </w:rPr>
        <w:t xml:space="preserve"> (Oktatási Hivatal)</w:t>
      </w:r>
      <w:r w:rsidRPr="00425EF9">
        <w:rPr>
          <w:rFonts w:ascii="Times New Roman" w:hAnsi="Times New Roman" w:cs="Times New Roman"/>
          <w:sz w:val="24"/>
          <w:szCs w:val="24"/>
        </w:rPr>
        <w:t>.</w:t>
      </w:r>
    </w:p>
    <w:p w:rsidR="00961795" w:rsidRPr="00425EF9" w:rsidRDefault="007962F2" w:rsidP="001B51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F9">
        <w:rPr>
          <w:rFonts w:ascii="Times New Roman" w:hAnsi="Times New Roman" w:cs="Times New Roman"/>
          <w:b/>
          <w:sz w:val="24"/>
          <w:szCs w:val="24"/>
        </w:rPr>
        <w:t>A 20</w:t>
      </w:r>
      <w:r w:rsidR="00A564D4" w:rsidRPr="00425EF9">
        <w:rPr>
          <w:rFonts w:ascii="Times New Roman" w:hAnsi="Times New Roman" w:cs="Times New Roman"/>
          <w:b/>
          <w:sz w:val="24"/>
          <w:szCs w:val="24"/>
        </w:rPr>
        <w:t>20/2021</w:t>
      </w:r>
      <w:r w:rsidRPr="00425EF9">
        <w:rPr>
          <w:rFonts w:ascii="Times New Roman" w:hAnsi="Times New Roman" w:cs="Times New Roman"/>
          <w:b/>
          <w:sz w:val="24"/>
          <w:szCs w:val="24"/>
        </w:rPr>
        <w:t xml:space="preserve">. nevelési év </w:t>
      </w:r>
      <w:r w:rsidR="00961795" w:rsidRPr="00425EF9">
        <w:rPr>
          <w:rFonts w:ascii="Times New Roman" w:hAnsi="Times New Roman" w:cs="Times New Roman"/>
          <w:b/>
          <w:sz w:val="24"/>
          <w:szCs w:val="24"/>
        </w:rPr>
        <w:t>az óvodában a 20</w:t>
      </w:r>
      <w:r w:rsidR="00A564D4" w:rsidRPr="00425EF9">
        <w:rPr>
          <w:rFonts w:ascii="Times New Roman" w:hAnsi="Times New Roman" w:cs="Times New Roman"/>
          <w:b/>
          <w:sz w:val="24"/>
          <w:szCs w:val="24"/>
        </w:rPr>
        <w:t>20. szeptember 1-jétől a 2021</w:t>
      </w:r>
      <w:r w:rsidR="00961795" w:rsidRPr="00425EF9">
        <w:rPr>
          <w:rFonts w:ascii="Times New Roman" w:hAnsi="Times New Roman" w:cs="Times New Roman"/>
          <w:b/>
          <w:sz w:val="24"/>
          <w:szCs w:val="24"/>
        </w:rPr>
        <w:t>. augusztus 31-éig tartó időszak.</w:t>
      </w:r>
    </w:p>
    <w:p w:rsidR="004D7C24" w:rsidRPr="00425EF9" w:rsidRDefault="004D7C24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176E4A" w:rsidRPr="00425EF9" w:rsidRDefault="00074D2A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 hivatal figyelemmel kíséri az Nkt. 72. § (1) bekezdés </w:t>
      </w:r>
      <w:r w:rsidRPr="00425EF9">
        <w:rPr>
          <w:rFonts w:ascii="Times New Roman" w:hAnsi="Times New Roman" w:cs="Times New Roman"/>
          <w:iCs/>
          <w:sz w:val="24"/>
          <w:szCs w:val="24"/>
        </w:rPr>
        <w:t>b)</w:t>
      </w:r>
      <w:r w:rsidRPr="00425EF9">
        <w:rPr>
          <w:rFonts w:ascii="Times New Roman" w:hAnsi="Times New Roman" w:cs="Times New Roman"/>
          <w:sz w:val="24"/>
          <w:szCs w:val="24"/>
        </w:rPr>
        <w:t> pontjában meghatározott kötelezettség teljesítését, továbbá bejelentésre vagy hivatalból elrendeli az óvodai nevelés keretében folyó foglalkozáson való részvételt, ha a szülő nem tesz eleget kötelességének.</w:t>
      </w:r>
      <w:r w:rsidR="001C40D4" w:rsidRPr="00425EF9">
        <w:rPr>
          <w:rFonts w:ascii="Times New Roman" w:hAnsi="Times New Roman" w:cs="Times New Roman"/>
          <w:sz w:val="24"/>
          <w:szCs w:val="24"/>
        </w:rPr>
        <w:t xml:space="preserve"> (Rendelet 20. § (1b) </w:t>
      </w:r>
      <w:r w:rsidRPr="00425EF9">
        <w:rPr>
          <w:rFonts w:ascii="Times New Roman" w:hAnsi="Times New Roman" w:cs="Times New Roman"/>
          <w:sz w:val="24"/>
          <w:szCs w:val="24"/>
        </w:rPr>
        <w:t>bekezdés</w:t>
      </w:r>
      <w:r w:rsidR="00190C25" w:rsidRPr="00425EF9">
        <w:rPr>
          <w:rFonts w:ascii="Times New Roman" w:hAnsi="Times New Roman" w:cs="Times New Roman"/>
          <w:sz w:val="24"/>
          <w:szCs w:val="24"/>
        </w:rPr>
        <w:t>)</w:t>
      </w:r>
      <w:r w:rsidR="00176E4A" w:rsidRPr="00425EF9">
        <w:rPr>
          <w:rFonts w:ascii="Times New Roman" w:hAnsi="Times New Roman" w:cs="Times New Roman"/>
          <w:sz w:val="24"/>
          <w:szCs w:val="24"/>
        </w:rPr>
        <w:t>.</w:t>
      </w:r>
    </w:p>
    <w:p w:rsidR="00C60894" w:rsidRPr="00425EF9" w:rsidRDefault="00B75D6B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 2012. évi II. törvény 247. § (1) bekezdés a) pontja úgy rendelkezik, miszerint az a szülő vagy törvényes képviselő</w:t>
      </w:r>
      <w:r w:rsidR="00686150" w:rsidRPr="00425EF9">
        <w:rPr>
          <w:rFonts w:ascii="Times New Roman" w:hAnsi="Times New Roman" w:cs="Times New Roman"/>
          <w:sz w:val="24"/>
          <w:szCs w:val="24"/>
        </w:rPr>
        <w:t>,</w:t>
      </w:r>
      <w:r w:rsidR="00CB35EE" w:rsidRPr="00425EF9">
        <w:rPr>
          <w:rFonts w:ascii="Times New Roman" w:hAnsi="Times New Roman" w:cs="Times New Roman"/>
          <w:sz w:val="24"/>
          <w:szCs w:val="24"/>
        </w:rPr>
        <w:t xml:space="preserve"> aki a szülői felügyelete vagy gyámsága alatt álló gyermeket kellő időben az óvodába nem íratja be, szabálysértést követ el.</w:t>
      </w:r>
    </w:p>
    <w:p w:rsidR="00483709" w:rsidRPr="00425EF9" w:rsidRDefault="009E72D2" w:rsidP="00E9381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Az Nkt. 47. § (1) bekezdése értelmében a sajátos nevelési igényű gyermek esetében a különleges bánásmódnak megfelelő ellátást a szakértői bizottság szakértői véleményében foglaltak szerint kell biztosítani.</w:t>
      </w:r>
    </w:p>
    <w:p w:rsidR="009E72D2" w:rsidRPr="00425EF9" w:rsidRDefault="009E72D2" w:rsidP="00530FA1">
      <w:pPr>
        <w:pStyle w:val="Listaszerbekezds"/>
        <w:numPr>
          <w:ilvl w:val="0"/>
          <w:numId w:val="4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5EF9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választja ki a sajátos nevelési igényű tanuló számára megfelelő ellátást nyújtó nevelési-oktatási intézményt az illetékes szakértői bizottság szakértői véleménye alapján, a szülő és a gyermek igényeinek és lehetőségeinek figyelembevételével</w:t>
      </w:r>
      <w:r w:rsidR="00483709" w:rsidRPr="0042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(Nkt. 47. § (2) bekezdés)</w:t>
      </w:r>
      <w:r w:rsidRPr="00425E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93F4D" w:rsidRPr="00425EF9" w:rsidRDefault="00530FA1" w:rsidP="00393F4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</w:t>
      </w:r>
      <w:r w:rsidR="00453E53" w:rsidRPr="00425EF9">
        <w:rPr>
          <w:rFonts w:ascii="Times New Roman" w:hAnsi="Times New Roman" w:cs="Times New Roman"/>
          <w:sz w:val="24"/>
          <w:szCs w:val="24"/>
        </w:rPr>
        <w:t>(z)</w:t>
      </w:r>
      <w:r w:rsidRPr="00425EF9">
        <w:rPr>
          <w:rFonts w:ascii="Times New Roman" w:hAnsi="Times New Roman" w:cs="Times New Roman"/>
          <w:sz w:val="24"/>
          <w:szCs w:val="24"/>
        </w:rPr>
        <w:t xml:space="preserve"> </w:t>
      </w:r>
      <w:r w:rsidR="005E7844" w:rsidRPr="00425EF9">
        <w:rPr>
          <w:rFonts w:ascii="Times New Roman" w:hAnsi="Times New Roman" w:cs="Times New Roman"/>
          <w:sz w:val="24"/>
          <w:szCs w:val="24"/>
        </w:rPr>
        <w:t>Eötvös József Református Oktatási Központ</w:t>
      </w:r>
      <w:r w:rsidR="00453E53" w:rsidRPr="00425EF9">
        <w:rPr>
          <w:rFonts w:ascii="Times New Roman" w:hAnsi="Times New Roman" w:cs="Times New Roman"/>
          <w:sz w:val="24"/>
          <w:szCs w:val="24"/>
        </w:rPr>
        <w:t xml:space="preserve"> </w:t>
      </w:r>
      <w:r w:rsidR="005E7844" w:rsidRPr="00425EF9">
        <w:rPr>
          <w:rFonts w:ascii="Times New Roman" w:hAnsi="Times New Roman" w:cs="Times New Roman"/>
          <w:sz w:val="24"/>
          <w:szCs w:val="24"/>
        </w:rPr>
        <w:t xml:space="preserve">Tündérkert Tagóvodája </w:t>
      </w:r>
      <w:r w:rsidR="00C34504" w:rsidRPr="00425EF9">
        <w:rPr>
          <w:rFonts w:ascii="Times New Roman" w:hAnsi="Times New Roman" w:cs="Times New Roman"/>
          <w:sz w:val="24"/>
          <w:szCs w:val="24"/>
        </w:rPr>
        <w:t xml:space="preserve">az alaptevékenységéhez kapcsolódóan integrált csoportban </w:t>
      </w:r>
      <w:r w:rsidR="00B02BC9" w:rsidRPr="00425EF9">
        <w:rPr>
          <w:rFonts w:ascii="Times New Roman" w:hAnsi="Times New Roman" w:cs="Times New Roman"/>
          <w:sz w:val="24"/>
          <w:szCs w:val="24"/>
        </w:rPr>
        <w:t>el</w:t>
      </w:r>
      <w:r w:rsidR="00C34504" w:rsidRPr="00425EF9">
        <w:rPr>
          <w:rFonts w:ascii="Times New Roman" w:hAnsi="Times New Roman" w:cs="Times New Roman"/>
          <w:sz w:val="24"/>
          <w:szCs w:val="24"/>
        </w:rPr>
        <w:t>látja a többi g</w:t>
      </w:r>
      <w:r w:rsidRPr="00425EF9">
        <w:rPr>
          <w:rFonts w:ascii="Times New Roman" w:hAnsi="Times New Roman" w:cs="Times New Roman"/>
          <w:sz w:val="24"/>
          <w:szCs w:val="24"/>
        </w:rPr>
        <w:t xml:space="preserve">yermekkel együtt nevelhető </w:t>
      </w:r>
      <w:r w:rsidR="005963F4" w:rsidRPr="00425EF9">
        <w:rPr>
          <w:rFonts w:ascii="Times New Roman" w:hAnsi="Times New Roman" w:cs="Times New Roman"/>
          <w:sz w:val="24"/>
          <w:szCs w:val="24"/>
        </w:rPr>
        <w:t>azon s</w:t>
      </w:r>
      <w:r w:rsidRPr="00425EF9">
        <w:rPr>
          <w:rFonts w:ascii="Times New Roman" w:hAnsi="Times New Roman" w:cs="Times New Roman"/>
          <w:sz w:val="24"/>
          <w:szCs w:val="24"/>
        </w:rPr>
        <w:t>ajátos nevelési igényű</w:t>
      </w:r>
      <w:r w:rsidR="00393F4D" w:rsidRPr="00425EF9">
        <w:rPr>
          <w:rFonts w:ascii="Times New Roman" w:hAnsi="Times New Roman" w:cs="Times New Roman"/>
          <w:sz w:val="24"/>
          <w:szCs w:val="24"/>
        </w:rPr>
        <w:t xml:space="preserve"> gyermekeket, akik a szakértői bizottság véleménye alapján:</w:t>
      </w:r>
    </w:p>
    <w:p w:rsidR="00393F4D" w:rsidRPr="00425EF9" w:rsidRDefault="005E3483" w:rsidP="00393F4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mozgásszervi fogyatékos</w:t>
      </w:r>
    </w:p>
    <w:p w:rsidR="005E3483" w:rsidRPr="00425EF9" w:rsidRDefault="005E3483" w:rsidP="00393F4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érzékszervi fogyatékos (látási, hallási)</w:t>
      </w:r>
    </w:p>
    <w:p w:rsidR="005E3483" w:rsidRPr="00425EF9" w:rsidRDefault="005E3483" w:rsidP="00393F4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beszédfogyatékos</w:t>
      </w:r>
    </w:p>
    <w:p w:rsidR="000C3EF1" w:rsidRPr="00425EF9" w:rsidRDefault="005E3483" w:rsidP="005E348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egyéb pszichés fejlődési zavarral (súlyos tanulási, figyelem-vagy magatartásszabályozási zavarral) küzdenek.</w:t>
      </w:r>
    </w:p>
    <w:p w:rsidR="00393F4D" w:rsidRPr="00425EF9" w:rsidRDefault="00393F4D" w:rsidP="005E3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88F" w:rsidRPr="00425EF9" w:rsidRDefault="00D0588F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 xml:space="preserve">A köznevelési intézmény fenntartója működési támogatásra </w:t>
      </w:r>
      <w:r w:rsidR="0027006E" w:rsidRPr="00425EF9">
        <w:rPr>
          <w:rFonts w:ascii="Times New Roman" w:hAnsi="Times New Roman" w:cs="Times New Roman"/>
          <w:sz w:val="24"/>
          <w:szCs w:val="24"/>
        </w:rPr>
        <w:t>jogosult</w:t>
      </w:r>
      <w:r w:rsidRPr="00425EF9">
        <w:rPr>
          <w:rFonts w:ascii="Times New Roman" w:hAnsi="Times New Roman" w:cs="Times New Roman"/>
          <w:sz w:val="24"/>
          <w:szCs w:val="24"/>
        </w:rPr>
        <w:t xml:space="preserve">, </w:t>
      </w:r>
      <w:r w:rsidR="0027006E" w:rsidRPr="00425EF9">
        <w:rPr>
          <w:rFonts w:ascii="Times New Roman" w:hAnsi="Times New Roman" w:cs="Times New Roman"/>
          <w:sz w:val="24"/>
          <w:szCs w:val="24"/>
        </w:rPr>
        <w:t>ezért az</w:t>
      </w:r>
      <w:r w:rsidRPr="00425EF9">
        <w:rPr>
          <w:rFonts w:ascii="Times New Roman" w:hAnsi="Times New Roman" w:cs="Times New Roman"/>
          <w:sz w:val="24"/>
          <w:szCs w:val="24"/>
        </w:rPr>
        <w:t xml:space="preserve"> óvoda részt vesz a kötelező felvételt biztosító óvoda feladatainak ellátásában. Ennek során felvételi körzetnek kell tekinteni azt a települést</w:t>
      </w:r>
      <w:r w:rsidR="00890FB9" w:rsidRPr="00425EF9">
        <w:rPr>
          <w:rFonts w:ascii="Times New Roman" w:hAnsi="Times New Roman" w:cs="Times New Roman"/>
          <w:sz w:val="24"/>
          <w:szCs w:val="24"/>
        </w:rPr>
        <w:t xml:space="preserve">, amelyben az óvoda </w:t>
      </w:r>
      <w:r w:rsidRPr="00425EF9">
        <w:rPr>
          <w:rFonts w:ascii="Times New Roman" w:hAnsi="Times New Roman" w:cs="Times New Roman"/>
          <w:sz w:val="24"/>
          <w:szCs w:val="24"/>
        </w:rPr>
        <w:t xml:space="preserve">székhelye, </w:t>
      </w:r>
      <w:r w:rsidRPr="00425EF9">
        <w:rPr>
          <w:rFonts w:ascii="Times New Roman" w:hAnsi="Times New Roman" w:cs="Times New Roman"/>
          <w:sz w:val="24"/>
          <w:szCs w:val="24"/>
        </w:rPr>
        <w:lastRenderedPageBreak/>
        <w:t>telephelye található</w:t>
      </w:r>
      <w:r w:rsidR="004276F0" w:rsidRPr="00425EF9">
        <w:rPr>
          <w:rFonts w:ascii="Times New Roman" w:hAnsi="Times New Roman" w:cs="Times New Roman"/>
          <w:sz w:val="24"/>
          <w:szCs w:val="24"/>
        </w:rPr>
        <w:t xml:space="preserve"> (Nkt. 33. § (1) bekezdés)</w:t>
      </w:r>
      <w:r w:rsidRPr="00425EF9">
        <w:rPr>
          <w:rFonts w:ascii="Times New Roman" w:hAnsi="Times New Roman" w:cs="Times New Roman"/>
          <w:sz w:val="24"/>
          <w:szCs w:val="24"/>
        </w:rPr>
        <w:t>.</w:t>
      </w:r>
      <w:r w:rsidR="0012695A" w:rsidRPr="00425EF9">
        <w:rPr>
          <w:rFonts w:ascii="Times New Roman" w:hAnsi="Times New Roman" w:cs="Times New Roman"/>
          <w:sz w:val="24"/>
          <w:szCs w:val="24"/>
        </w:rPr>
        <w:t xml:space="preserve"> Az a gyermeklétszám, amelynek felvételét az óvoda nem tagadhatja meg, nem lehet kevesebb, mint a köznevelési intézmény alapító okiratában az óvoda tekintetében - az adott feladat</w:t>
      </w:r>
      <w:r w:rsidR="003B51D3" w:rsidRPr="00425EF9">
        <w:rPr>
          <w:rFonts w:ascii="Times New Roman" w:hAnsi="Times New Roman" w:cs="Times New Roman"/>
          <w:sz w:val="24"/>
          <w:szCs w:val="24"/>
        </w:rPr>
        <w:t xml:space="preserve"> </w:t>
      </w:r>
      <w:r w:rsidR="0012695A" w:rsidRPr="00425EF9">
        <w:rPr>
          <w:rFonts w:ascii="Times New Roman" w:hAnsi="Times New Roman" w:cs="Times New Roman"/>
          <w:sz w:val="24"/>
          <w:szCs w:val="24"/>
        </w:rPr>
        <w:t>ellátási helyre - meghatározott felvehető maximális gyermeklétszám huszonöt százaléka.</w:t>
      </w:r>
    </w:p>
    <w:p w:rsidR="00B207B5" w:rsidRPr="00425EF9" w:rsidRDefault="00B14C3D" w:rsidP="003B51D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 xml:space="preserve">Ha a településen csak egy óvoda működik, akkor köteles felvenni a településen lakóhellyel, ennek hiányában tartózkodási hellyel rendelkező óvodai nevelésben részt venni köteles gyermekeket (Nkt. 33. § (2) bekezdés).  </w:t>
      </w:r>
    </w:p>
    <w:p w:rsidR="00B207B5" w:rsidRPr="00425EF9" w:rsidRDefault="004F6847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 felvételről</w:t>
      </w:r>
      <w:r w:rsidR="00530FA1" w:rsidRPr="00425EF9">
        <w:rPr>
          <w:rFonts w:ascii="Times New Roman" w:hAnsi="Times New Roman" w:cs="Times New Roman"/>
          <w:sz w:val="24"/>
          <w:szCs w:val="24"/>
        </w:rPr>
        <w:t xml:space="preserve"> az </w:t>
      </w:r>
      <w:r w:rsidR="005E3483" w:rsidRPr="00425EF9">
        <w:rPr>
          <w:rFonts w:ascii="Times New Roman" w:hAnsi="Times New Roman" w:cs="Times New Roman"/>
          <w:sz w:val="24"/>
          <w:szCs w:val="24"/>
        </w:rPr>
        <w:t>intézmény</w:t>
      </w:r>
      <w:r w:rsidR="00B207B5" w:rsidRPr="00425EF9">
        <w:rPr>
          <w:rFonts w:ascii="Times New Roman" w:hAnsi="Times New Roman" w:cs="Times New Roman"/>
          <w:sz w:val="24"/>
          <w:szCs w:val="24"/>
        </w:rPr>
        <w:t xml:space="preserve"> vezetője dönt.</w:t>
      </w:r>
      <w:r w:rsidR="007519D7" w:rsidRPr="00425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D7" w:rsidRPr="00425EF9" w:rsidRDefault="007519D7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Az óvodai felvétel tárgyában meghozott döntés közlésének hat</w:t>
      </w:r>
      <w:r w:rsidR="00530FA1" w:rsidRPr="00425EF9">
        <w:rPr>
          <w:rFonts w:ascii="Times New Roman" w:hAnsi="Times New Roman" w:cs="Times New Roman"/>
          <w:sz w:val="24"/>
          <w:szCs w:val="24"/>
        </w:rPr>
        <w:t xml:space="preserve">árnapja: </w:t>
      </w:r>
      <w:r w:rsidR="005E7844" w:rsidRPr="00425EF9">
        <w:rPr>
          <w:rFonts w:ascii="Times New Roman" w:hAnsi="Times New Roman" w:cs="Times New Roman"/>
          <w:sz w:val="24"/>
          <w:szCs w:val="24"/>
        </w:rPr>
        <w:t>2020 05.15.</w:t>
      </w:r>
      <w:r w:rsidR="00530FA1" w:rsidRPr="00425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BE" w:rsidRPr="00425EF9" w:rsidRDefault="004F6847" w:rsidP="00D11D5B">
      <w:pPr>
        <w:pStyle w:val="Listaszerbekezds"/>
        <w:numPr>
          <w:ilvl w:val="0"/>
          <w:numId w:val="4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5EF9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felvételről hozott döntést írásba kell foglalni</w:t>
      </w:r>
      <w:r w:rsidR="006C7A87" w:rsidRPr="0042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(Rendelet 83. § (3) bekezdés). </w:t>
      </w:r>
      <w:r w:rsidRPr="00425EF9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nevelési-oktatási intézmény a döntését határozatba foglalja, ha a jelentkezést, a kérelmet r</w:t>
      </w:r>
      <w:r w:rsidR="00F47163" w:rsidRPr="00425EF9">
        <w:rPr>
          <w:rFonts w:ascii="Times New Roman" w:eastAsia="Times New Roman" w:hAnsi="Times New Roman" w:cs="Times New Roman"/>
          <w:sz w:val="24"/>
          <w:szCs w:val="24"/>
          <w:lang w:eastAsia="hu-HU"/>
        </w:rPr>
        <w:t>észben vagy egészben elutasítja (Rendelet 83. § (4) bekezdés)</w:t>
      </w:r>
      <w:r w:rsidRPr="00425EF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47163" w:rsidRPr="00425E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19D7" w:rsidRPr="00425EF9" w:rsidRDefault="00BE2AF3" w:rsidP="00530FA1">
      <w:pPr>
        <w:pStyle w:val="Listaszerbekezds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 xml:space="preserve">Az Nkt. 37. § (2) bekezdése értelmében a </w:t>
      </w:r>
      <w:r w:rsidR="000F6CE9" w:rsidRPr="00425EF9">
        <w:rPr>
          <w:rFonts w:ascii="Times New Roman" w:hAnsi="Times New Roman" w:cs="Times New Roman"/>
          <w:sz w:val="24"/>
          <w:szCs w:val="24"/>
        </w:rPr>
        <w:t>köznevelési intézmény</w:t>
      </w:r>
      <w:r w:rsidRPr="00425EF9">
        <w:rPr>
          <w:rFonts w:ascii="Times New Roman" w:hAnsi="Times New Roman" w:cs="Times New Roman"/>
          <w:sz w:val="24"/>
          <w:szCs w:val="24"/>
        </w:rPr>
        <w:t xml:space="preserve"> döntése, intézkedése vagy intézkedésének elmulasztása (együtt: döntés) ellen a szülő, törvényes képviselő - a közléstől, ennek hiányában a tudomására jutásától számított tizenöt napon belül - a gyermek érdekében eljárást indíthat. A fenti kérelmet az intézmén</w:t>
      </w:r>
      <w:r w:rsidR="00106590" w:rsidRPr="00425EF9">
        <w:rPr>
          <w:rFonts w:ascii="Times New Roman" w:hAnsi="Times New Roman" w:cs="Times New Roman"/>
          <w:sz w:val="24"/>
          <w:szCs w:val="24"/>
        </w:rPr>
        <w:t>ynél</w:t>
      </w:r>
      <w:r w:rsidRPr="00425EF9">
        <w:rPr>
          <w:rFonts w:ascii="Times New Roman" w:hAnsi="Times New Roman" w:cs="Times New Roman"/>
          <w:sz w:val="24"/>
          <w:szCs w:val="24"/>
        </w:rPr>
        <w:t xml:space="preserve"> kell </w:t>
      </w:r>
      <w:r w:rsidR="00106590" w:rsidRPr="00425EF9">
        <w:rPr>
          <w:rFonts w:ascii="Times New Roman" w:hAnsi="Times New Roman" w:cs="Times New Roman"/>
          <w:sz w:val="24"/>
          <w:szCs w:val="24"/>
        </w:rPr>
        <w:t>előterje</w:t>
      </w:r>
      <w:r w:rsidR="00686150" w:rsidRPr="00425EF9">
        <w:rPr>
          <w:rFonts w:ascii="Times New Roman" w:hAnsi="Times New Roman" w:cs="Times New Roman"/>
          <w:sz w:val="24"/>
          <w:szCs w:val="24"/>
        </w:rPr>
        <w:t xml:space="preserve">szteni. Ha a kérelem alapján az </w:t>
      </w:r>
      <w:r w:rsidR="005E3483" w:rsidRPr="00425EF9">
        <w:rPr>
          <w:rFonts w:ascii="Times New Roman" w:hAnsi="Times New Roman" w:cs="Times New Roman"/>
          <w:sz w:val="24"/>
          <w:szCs w:val="24"/>
        </w:rPr>
        <w:t>intézményvezető</w:t>
      </w:r>
      <w:r w:rsidR="00106590" w:rsidRPr="0042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590" w:rsidRPr="00425EF9">
        <w:rPr>
          <w:rFonts w:ascii="Times New Roman" w:hAnsi="Times New Roman" w:cs="Times New Roman"/>
          <w:sz w:val="24"/>
          <w:szCs w:val="24"/>
        </w:rPr>
        <w:t>a megtámadott döntést nem vonja vissza, illetve az eljárást megindító kérelemnek megfelelően azt nem módosítja, javítja</w:t>
      </w:r>
      <w:r w:rsidR="00B67CF1" w:rsidRPr="00425EF9">
        <w:rPr>
          <w:rFonts w:ascii="Times New Roman" w:hAnsi="Times New Roman" w:cs="Times New Roman"/>
          <w:sz w:val="24"/>
          <w:szCs w:val="24"/>
        </w:rPr>
        <w:t>, cseréli</w:t>
      </w:r>
      <w:r w:rsidR="00106590" w:rsidRPr="00425EF9">
        <w:rPr>
          <w:rFonts w:ascii="Times New Roman" w:hAnsi="Times New Roman" w:cs="Times New Roman"/>
          <w:sz w:val="24"/>
          <w:szCs w:val="24"/>
        </w:rPr>
        <w:t xml:space="preserve"> vagy egészíti ki, a </w:t>
      </w:r>
      <w:r w:rsidR="000F6CE9" w:rsidRPr="00425EF9">
        <w:rPr>
          <w:rFonts w:ascii="Times New Roman" w:hAnsi="Times New Roman" w:cs="Times New Roman"/>
          <w:sz w:val="24"/>
          <w:szCs w:val="24"/>
        </w:rPr>
        <w:t>beadvány</w:t>
      </w:r>
      <w:r w:rsidR="00106590" w:rsidRPr="00425EF9">
        <w:rPr>
          <w:rFonts w:ascii="Times New Roman" w:hAnsi="Times New Roman" w:cs="Times New Roman"/>
          <w:sz w:val="24"/>
          <w:szCs w:val="24"/>
        </w:rPr>
        <w:t>t a</w:t>
      </w:r>
      <w:r w:rsidR="000F6CE9" w:rsidRPr="00425EF9">
        <w:rPr>
          <w:rFonts w:ascii="Times New Roman" w:hAnsi="Times New Roman" w:cs="Times New Roman"/>
          <w:sz w:val="24"/>
          <w:szCs w:val="24"/>
        </w:rPr>
        <w:t>z</w:t>
      </w:r>
      <w:r w:rsidR="00106590" w:rsidRPr="00425EF9">
        <w:rPr>
          <w:rFonts w:ascii="Times New Roman" w:hAnsi="Times New Roman" w:cs="Times New Roman"/>
          <w:sz w:val="24"/>
          <w:szCs w:val="24"/>
        </w:rPr>
        <w:t xml:space="preserve"> </w:t>
      </w:r>
      <w:r w:rsidR="000F6CE9" w:rsidRPr="00425EF9">
        <w:rPr>
          <w:rFonts w:ascii="Times New Roman" w:hAnsi="Times New Roman" w:cs="Times New Roman"/>
          <w:sz w:val="24"/>
          <w:szCs w:val="24"/>
        </w:rPr>
        <w:t xml:space="preserve">intézmény az ügy összes iratával, az eljárást megindító kérelem előterjesztésére nyitva álló </w:t>
      </w:r>
      <w:r w:rsidR="00106590" w:rsidRPr="00425EF9">
        <w:rPr>
          <w:rFonts w:ascii="Times New Roman" w:hAnsi="Times New Roman" w:cs="Times New Roman"/>
          <w:sz w:val="24"/>
          <w:szCs w:val="24"/>
        </w:rPr>
        <w:t>határidő leteltét követően felterjeszti</w:t>
      </w:r>
      <w:r w:rsidRPr="00425EF9">
        <w:rPr>
          <w:rFonts w:ascii="Times New Roman" w:hAnsi="Times New Roman" w:cs="Times New Roman"/>
          <w:sz w:val="24"/>
          <w:szCs w:val="24"/>
        </w:rPr>
        <w:t xml:space="preserve"> az ügyben</w:t>
      </w:r>
      <w:r w:rsidR="000F6CE9" w:rsidRPr="00425EF9">
        <w:rPr>
          <w:rFonts w:ascii="Times New Roman" w:hAnsi="Times New Roman" w:cs="Times New Roman"/>
          <w:sz w:val="24"/>
          <w:szCs w:val="24"/>
        </w:rPr>
        <w:t xml:space="preserve"> való eljárásra és másodfokú döntés meghoz</w:t>
      </w:r>
      <w:r w:rsidR="0027389B" w:rsidRPr="00425EF9">
        <w:rPr>
          <w:rFonts w:ascii="Times New Roman" w:hAnsi="Times New Roman" w:cs="Times New Roman"/>
          <w:sz w:val="24"/>
          <w:szCs w:val="24"/>
        </w:rPr>
        <w:t>atalára jogosult</w:t>
      </w:r>
      <w:r w:rsidR="000F6CE9" w:rsidRPr="00425EF9">
        <w:rPr>
          <w:rFonts w:ascii="Times New Roman" w:hAnsi="Times New Roman" w:cs="Times New Roman"/>
          <w:sz w:val="24"/>
          <w:szCs w:val="24"/>
        </w:rPr>
        <w:t xml:space="preserve"> fenntartónak</w:t>
      </w:r>
      <w:r w:rsidRPr="00425EF9">
        <w:rPr>
          <w:rFonts w:ascii="Times New Roman" w:hAnsi="Times New Roman" w:cs="Times New Roman"/>
          <w:sz w:val="24"/>
          <w:szCs w:val="24"/>
        </w:rPr>
        <w:t>.</w:t>
      </w:r>
    </w:p>
    <w:p w:rsidR="003D4926" w:rsidRPr="00425EF9" w:rsidRDefault="003D4926" w:rsidP="00530FA1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F80DC7" w:rsidRPr="00425EF9" w:rsidRDefault="005239F7" w:rsidP="00F80DC7">
      <w:pPr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425EF9">
        <w:rPr>
          <w:rFonts w:ascii="Times New Roman" w:hAnsi="Times New Roman" w:cs="Times New Roman"/>
          <w:sz w:val="24"/>
          <w:szCs w:val="24"/>
        </w:rPr>
        <w:t>Kelt:</w:t>
      </w:r>
      <w:r w:rsidR="005E7844" w:rsidRPr="00425EF9">
        <w:rPr>
          <w:rFonts w:ascii="Times New Roman" w:hAnsi="Times New Roman" w:cs="Times New Roman"/>
          <w:sz w:val="24"/>
          <w:szCs w:val="24"/>
        </w:rPr>
        <w:t xml:space="preserve"> 2020. 03.06.</w:t>
      </w:r>
    </w:p>
    <w:p w:rsidR="00F80DC7" w:rsidRPr="00523A2A" w:rsidRDefault="00F80DC7" w:rsidP="00F80DC7">
      <w:pPr>
        <w:ind w:firstLine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F80DC7" w:rsidRPr="00523A2A" w:rsidSect="0068615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09" w:rsidRDefault="00641709" w:rsidP="00686150">
      <w:pPr>
        <w:spacing w:after="0" w:line="240" w:lineRule="auto"/>
      </w:pPr>
      <w:r>
        <w:separator/>
      </w:r>
    </w:p>
  </w:endnote>
  <w:endnote w:type="continuationSeparator" w:id="0">
    <w:p w:rsidR="00641709" w:rsidRDefault="00641709" w:rsidP="006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364943"/>
      <w:docPartObj>
        <w:docPartGallery w:val="Page Numbers (Bottom of Page)"/>
        <w:docPartUnique/>
      </w:docPartObj>
    </w:sdtPr>
    <w:sdtEndPr/>
    <w:sdtContent>
      <w:p w:rsidR="00686150" w:rsidRDefault="0068615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EF9">
          <w:rPr>
            <w:noProof/>
          </w:rPr>
          <w:t>3</w:t>
        </w:r>
        <w:r>
          <w:fldChar w:fldCharType="end"/>
        </w:r>
      </w:p>
    </w:sdtContent>
  </w:sdt>
  <w:p w:rsidR="00686150" w:rsidRDefault="006861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09" w:rsidRDefault="00641709" w:rsidP="00686150">
      <w:pPr>
        <w:spacing w:after="0" w:line="240" w:lineRule="auto"/>
      </w:pPr>
      <w:r>
        <w:separator/>
      </w:r>
    </w:p>
  </w:footnote>
  <w:footnote w:type="continuationSeparator" w:id="0">
    <w:p w:rsidR="00641709" w:rsidRDefault="00641709" w:rsidP="006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C65"/>
    <w:multiLevelType w:val="hybridMultilevel"/>
    <w:tmpl w:val="569869A6"/>
    <w:lvl w:ilvl="0" w:tplc="A10A80D2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95AC7"/>
    <w:multiLevelType w:val="hybridMultilevel"/>
    <w:tmpl w:val="9B78CE6A"/>
    <w:lvl w:ilvl="0" w:tplc="202C88D4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D16"/>
    <w:multiLevelType w:val="hybridMultilevel"/>
    <w:tmpl w:val="E490FC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5DC"/>
    <w:multiLevelType w:val="hybridMultilevel"/>
    <w:tmpl w:val="93D0FEA0"/>
    <w:lvl w:ilvl="0" w:tplc="4F8ACA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BA6"/>
    <w:multiLevelType w:val="hybridMultilevel"/>
    <w:tmpl w:val="6406A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5907"/>
    <w:multiLevelType w:val="hybridMultilevel"/>
    <w:tmpl w:val="4A8EA26C"/>
    <w:lvl w:ilvl="0" w:tplc="839A4AA0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5029"/>
    <w:multiLevelType w:val="hybridMultilevel"/>
    <w:tmpl w:val="A81230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E7"/>
    <w:rsid w:val="00056E9C"/>
    <w:rsid w:val="0005742C"/>
    <w:rsid w:val="00074D2A"/>
    <w:rsid w:val="00094C78"/>
    <w:rsid w:val="000A48B6"/>
    <w:rsid w:val="000B5550"/>
    <w:rsid w:val="000C3BA7"/>
    <w:rsid w:val="000C3EF1"/>
    <w:rsid w:val="000C5B6B"/>
    <w:rsid w:val="000D643C"/>
    <w:rsid w:val="000E4E2D"/>
    <w:rsid w:val="000F6CE9"/>
    <w:rsid w:val="00106590"/>
    <w:rsid w:val="0010666F"/>
    <w:rsid w:val="0012695A"/>
    <w:rsid w:val="001309CC"/>
    <w:rsid w:val="001365A5"/>
    <w:rsid w:val="001570C0"/>
    <w:rsid w:val="00176E4A"/>
    <w:rsid w:val="00190C25"/>
    <w:rsid w:val="001B51E7"/>
    <w:rsid w:val="001C402C"/>
    <w:rsid w:val="001C40D4"/>
    <w:rsid w:val="001C7A64"/>
    <w:rsid w:val="00227BCA"/>
    <w:rsid w:val="0027006E"/>
    <w:rsid w:val="0027389B"/>
    <w:rsid w:val="0028094E"/>
    <w:rsid w:val="00294146"/>
    <w:rsid w:val="002B08B8"/>
    <w:rsid w:val="00316F3F"/>
    <w:rsid w:val="00332352"/>
    <w:rsid w:val="003328F7"/>
    <w:rsid w:val="00337912"/>
    <w:rsid w:val="003765F9"/>
    <w:rsid w:val="00377D65"/>
    <w:rsid w:val="00386074"/>
    <w:rsid w:val="00393F4D"/>
    <w:rsid w:val="003B51D3"/>
    <w:rsid w:val="003C3193"/>
    <w:rsid w:val="003D4926"/>
    <w:rsid w:val="003F58F6"/>
    <w:rsid w:val="00403AF0"/>
    <w:rsid w:val="004203F2"/>
    <w:rsid w:val="00425EF9"/>
    <w:rsid w:val="004276F0"/>
    <w:rsid w:val="004309C2"/>
    <w:rsid w:val="00453E53"/>
    <w:rsid w:val="004733B0"/>
    <w:rsid w:val="00483709"/>
    <w:rsid w:val="004C1801"/>
    <w:rsid w:val="004D7C24"/>
    <w:rsid w:val="004F4739"/>
    <w:rsid w:val="004F6847"/>
    <w:rsid w:val="00504868"/>
    <w:rsid w:val="00512B0E"/>
    <w:rsid w:val="005239F7"/>
    <w:rsid w:val="00523A2A"/>
    <w:rsid w:val="00530FA1"/>
    <w:rsid w:val="005340A5"/>
    <w:rsid w:val="00544429"/>
    <w:rsid w:val="005705F3"/>
    <w:rsid w:val="0058330E"/>
    <w:rsid w:val="00584746"/>
    <w:rsid w:val="005963F4"/>
    <w:rsid w:val="005A50A3"/>
    <w:rsid w:val="005A639E"/>
    <w:rsid w:val="005A6AF9"/>
    <w:rsid w:val="005B38CB"/>
    <w:rsid w:val="005E2970"/>
    <w:rsid w:val="005E3483"/>
    <w:rsid w:val="005E7844"/>
    <w:rsid w:val="005F0AF1"/>
    <w:rsid w:val="00641709"/>
    <w:rsid w:val="00651136"/>
    <w:rsid w:val="00686150"/>
    <w:rsid w:val="0069554C"/>
    <w:rsid w:val="0069658C"/>
    <w:rsid w:val="006C7A87"/>
    <w:rsid w:val="006D17C3"/>
    <w:rsid w:val="006E021F"/>
    <w:rsid w:val="006E5BA4"/>
    <w:rsid w:val="007178E3"/>
    <w:rsid w:val="007233F8"/>
    <w:rsid w:val="00723AF8"/>
    <w:rsid w:val="007429C5"/>
    <w:rsid w:val="007519D7"/>
    <w:rsid w:val="0075496F"/>
    <w:rsid w:val="00763170"/>
    <w:rsid w:val="00764925"/>
    <w:rsid w:val="007962F2"/>
    <w:rsid w:val="007A56E3"/>
    <w:rsid w:val="007D2ED5"/>
    <w:rsid w:val="007D3E47"/>
    <w:rsid w:val="00843394"/>
    <w:rsid w:val="0084417D"/>
    <w:rsid w:val="008562C8"/>
    <w:rsid w:val="00890FB9"/>
    <w:rsid w:val="008A372A"/>
    <w:rsid w:val="008C4AAE"/>
    <w:rsid w:val="008D37B1"/>
    <w:rsid w:val="008F21C3"/>
    <w:rsid w:val="00910F63"/>
    <w:rsid w:val="0091718A"/>
    <w:rsid w:val="00952C91"/>
    <w:rsid w:val="00961795"/>
    <w:rsid w:val="0097362C"/>
    <w:rsid w:val="00980DE4"/>
    <w:rsid w:val="009C5108"/>
    <w:rsid w:val="009E72D2"/>
    <w:rsid w:val="009F340F"/>
    <w:rsid w:val="00A05360"/>
    <w:rsid w:val="00A564D4"/>
    <w:rsid w:val="00A704E9"/>
    <w:rsid w:val="00A72DA5"/>
    <w:rsid w:val="00A7569B"/>
    <w:rsid w:val="00AA2AC8"/>
    <w:rsid w:val="00AF7E1E"/>
    <w:rsid w:val="00B02BC9"/>
    <w:rsid w:val="00B146C4"/>
    <w:rsid w:val="00B14C3D"/>
    <w:rsid w:val="00B207B5"/>
    <w:rsid w:val="00B30FA5"/>
    <w:rsid w:val="00B36028"/>
    <w:rsid w:val="00B614C3"/>
    <w:rsid w:val="00B67CF1"/>
    <w:rsid w:val="00B73F41"/>
    <w:rsid w:val="00B75D6B"/>
    <w:rsid w:val="00B845E1"/>
    <w:rsid w:val="00B9091D"/>
    <w:rsid w:val="00BA3D80"/>
    <w:rsid w:val="00BC1CAD"/>
    <w:rsid w:val="00BE2AF3"/>
    <w:rsid w:val="00BE399A"/>
    <w:rsid w:val="00C31C93"/>
    <w:rsid w:val="00C34504"/>
    <w:rsid w:val="00C41A6F"/>
    <w:rsid w:val="00C4550B"/>
    <w:rsid w:val="00C60894"/>
    <w:rsid w:val="00C84EB7"/>
    <w:rsid w:val="00CA409D"/>
    <w:rsid w:val="00CB35EE"/>
    <w:rsid w:val="00D0588F"/>
    <w:rsid w:val="00D11D5B"/>
    <w:rsid w:val="00D7398E"/>
    <w:rsid w:val="00D92C71"/>
    <w:rsid w:val="00DB2CE3"/>
    <w:rsid w:val="00DF71B6"/>
    <w:rsid w:val="00E06ABE"/>
    <w:rsid w:val="00E6442F"/>
    <w:rsid w:val="00E93817"/>
    <w:rsid w:val="00EC49F6"/>
    <w:rsid w:val="00EE6CA2"/>
    <w:rsid w:val="00EF7D64"/>
    <w:rsid w:val="00F42E34"/>
    <w:rsid w:val="00F43609"/>
    <w:rsid w:val="00F47163"/>
    <w:rsid w:val="00F64354"/>
    <w:rsid w:val="00F80DC7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9DBA"/>
  <w15:chartTrackingRefBased/>
  <w15:docId w15:val="{9D5CF3D2-F059-4B30-BA5D-81A6FE2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3235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A2A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150"/>
  </w:style>
  <w:style w:type="paragraph" w:styleId="llb">
    <w:name w:val="footer"/>
    <w:basedOn w:val="Norml"/>
    <w:link w:val="llbChar"/>
    <w:uiPriority w:val="99"/>
    <w:unhideWhenUsed/>
    <w:rsid w:val="0068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150"/>
  </w:style>
  <w:style w:type="paragraph" w:styleId="Buborkszveg">
    <w:name w:val="Balloon Text"/>
    <w:basedOn w:val="Norml"/>
    <w:link w:val="BuborkszvegChar"/>
    <w:uiPriority w:val="99"/>
    <w:semiHidden/>
    <w:unhideWhenUsed/>
    <w:rsid w:val="0039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EgyudL</cp:lastModifiedBy>
  <cp:revision>7</cp:revision>
  <cp:lastPrinted>2020-03-11T09:10:00Z</cp:lastPrinted>
  <dcterms:created xsi:type="dcterms:W3CDTF">2020-03-02T13:53:00Z</dcterms:created>
  <dcterms:modified xsi:type="dcterms:W3CDTF">2020-03-11T09:10:00Z</dcterms:modified>
</cp:coreProperties>
</file>